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71B6" w14:textId="77777777" w:rsidR="0007121E" w:rsidRPr="00CC4A5B" w:rsidRDefault="0007121E" w:rsidP="0007121E">
      <w:pPr>
        <w:widowControl w:val="0"/>
        <w:autoSpaceDE w:val="0"/>
        <w:autoSpaceDN w:val="0"/>
        <w:spacing w:before="100" w:after="0" w:line="254" w:lineRule="auto"/>
        <w:ind w:left="2590" w:right="421"/>
        <w:rPr>
          <w:rFonts w:ascii="Trebuchet MS" w:eastAsia="Trebuchet MS" w:hAnsi="Trebuchet MS" w:cs="Trebuchet MS"/>
          <w:b/>
          <w:sz w:val="26"/>
          <w:lang w:eastAsia="fr-FR" w:bidi="fr-FR"/>
        </w:rPr>
      </w:pPr>
      <w:r w:rsidRPr="00CC4A5B">
        <w:rPr>
          <w:rFonts w:ascii="Trebuchet MS" w:eastAsia="Trebuchet MS" w:hAnsi="Trebuchet MS" w:cs="Trebuchet MS"/>
          <w:noProof/>
          <w:lang w:eastAsia="fr-FR"/>
        </w:rPr>
        <w:drawing>
          <wp:anchor distT="0" distB="0" distL="0" distR="0" simplePos="0" relativeHeight="251659264" behindDoc="0" locked="0" layoutInCell="1" allowOverlap="1" wp14:anchorId="4FAB5539" wp14:editId="7EEC5CFE">
            <wp:simplePos x="0" y="0"/>
            <wp:positionH relativeFrom="page">
              <wp:posOffset>700392</wp:posOffset>
            </wp:positionH>
            <wp:positionV relativeFrom="paragraph">
              <wp:posOffset>-296680</wp:posOffset>
            </wp:positionV>
            <wp:extent cx="1206230" cy="1161263"/>
            <wp:effectExtent l="0" t="0" r="0" b="127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70" cy="116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5B">
        <w:rPr>
          <w:rFonts w:ascii="Trebuchet MS" w:eastAsia="Trebuchet MS" w:hAnsi="Trebuchet MS" w:cs="Trebuchet MS"/>
          <w:b/>
          <w:color w:val="BCBEC0"/>
          <w:sz w:val="26"/>
          <w:lang w:eastAsia="fr-FR" w:bidi="fr-FR"/>
        </w:rPr>
        <w:t xml:space="preserve">Sous-traitance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9B218"/>
          <w:sz w:val="26"/>
          <w:lang w:eastAsia="fr-FR" w:bidi="fr-FR"/>
        </w:rPr>
        <w:t xml:space="preserve">Conditionnement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04E23"/>
          <w:sz w:val="26"/>
          <w:lang w:eastAsia="fr-FR" w:bidi="fr-FR"/>
        </w:rPr>
        <w:t xml:space="preserve">Le Messager de Philippeville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Imprimerie • </w:t>
      </w:r>
      <w:r w:rsidRPr="00CC4A5B">
        <w:rPr>
          <w:rFonts w:ascii="Trebuchet MS" w:eastAsia="Trebuchet MS" w:hAnsi="Trebuchet MS" w:cs="Trebuchet MS"/>
          <w:b/>
          <w:color w:val="167D3F"/>
          <w:sz w:val="26"/>
          <w:lang w:eastAsia="fr-FR" w:bidi="fr-FR"/>
        </w:rPr>
        <w:t xml:space="preserve">Parcs et jardins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00667D"/>
          <w:sz w:val="26"/>
          <w:lang w:eastAsia="fr-FR" w:bidi="fr-FR"/>
        </w:rPr>
        <w:t xml:space="preserve">Mécanique industrielle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79163F"/>
          <w:sz w:val="26"/>
          <w:lang w:eastAsia="fr-FR" w:bidi="fr-FR"/>
        </w:rPr>
        <w:t>Restaurant</w:t>
      </w:r>
    </w:p>
    <w:p w14:paraId="3C1FCEEE" w14:textId="77777777" w:rsidR="0007121E" w:rsidRDefault="0007121E" w:rsidP="0007121E"/>
    <w:p w14:paraId="36C634E9" w14:textId="77777777" w:rsidR="00C10673" w:rsidRDefault="00C10673" w:rsidP="0007121E"/>
    <w:p w14:paraId="2B5254E8" w14:textId="6C8BC6A3" w:rsidR="0007121E" w:rsidRPr="004A37B4" w:rsidRDefault="00C70270" w:rsidP="004A3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Soudeurs</w:t>
      </w:r>
      <w:r w:rsidR="00E8420D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Atelier Mécanique (H/F/X)</w:t>
      </w:r>
    </w:p>
    <w:p w14:paraId="3B4C6ADA" w14:textId="50BDFDB6" w:rsidR="007A5108" w:rsidRPr="00C70270" w:rsidRDefault="00C70270" w:rsidP="0007121E">
      <w:pPr>
        <w:rPr>
          <w:i/>
          <w:iCs/>
        </w:rPr>
      </w:pPr>
      <w:r w:rsidRPr="00C70270">
        <w:rPr>
          <w:i/>
          <w:iCs/>
        </w:rPr>
        <w:t>Vous êtes un as de la soudure et vous désirez vous investir dans une entreprise où l’humain est au centre des préoccupations ?</w:t>
      </w:r>
      <w:r w:rsidR="007A5108" w:rsidRPr="00C70270">
        <w:rPr>
          <w:i/>
          <w:iCs/>
        </w:rPr>
        <w:br/>
        <w:t xml:space="preserve">Nous vous offrons la possibilité de créer une valeur-ajoutée </w:t>
      </w:r>
      <w:r w:rsidR="00E8420D" w:rsidRPr="00C70270">
        <w:rPr>
          <w:i/>
          <w:iCs/>
        </w:rPr>
        <w:t>dans notre entreprise</w:t>
      </w:r>
      <w:r w:rsidR="007A5108" w:rsidRPr="00C70270">
        <w:rPr>
          <w:i/>
          <w:iCs/>
        </w:rPr>
        <w:t>.</w:t>
      </w:r>
    </w:p>
    <w:p w14:paraId="1021CBBA" w14:textId="77777777" w:rsidR="00C70270" w:rsidRPr="00C70270" w:rsidRDefault="007A5108" w:rsidP="00C70270">
      <w:pPr>
        <w:rPr>
          <w:i/>
          <w:iCs/>
        </w:rPr>
      </w:pPr>
      <w:r w:rsidRPr="00C70270">
        <w:rPr>
          <w:i/>
          <w:iCs/>
        </w:rPr>
        <w:t>Pour n</w:t>
      </w:r>
      <w:r w:rsidR="00BE5ABB" w:rsidRPr="00C70270">
        <w:rPr>
          <w:i/>
          <w:iCs/>
        </w:rPr>
        <w:t>o</w:t>
      </w:r>
      <w:r w:rsidR="00C70270" w:rsidRPr="00C70270">
        <w:rPr>
          <w:i/>
          <w:iCs/>
        </w:rPr>
        <w:t>tre atelier de mécanique industriel situé dans le zoning industriel de Chastrès</w:t>
      </w:r>
      <w:r w:rsidR="00BE5ABB" w:rsidRPr="00C70270">
        <w:rPr>
          <w:i/>
          <w:iCs/>
        </w:rPr>
        <w:t xml:space="preserve">, nous sommes actuellement à la recherche </w:t>
      </w:r>
      <w:r w:rsidR="00E8420D" w:rsidRPr="00C70270">
        <w:rPr>
          <w:i/>
          <w:iCs/>
        </w:rPr>
        <w:t xml:space="preserve">de nouveaux </w:t>
      </w:r>
      <w:r w:rsidR="00C70270" w:rsidRPr="00C70270">
        <w:rPr>
          <w:i/>
          <w:iCs/>
        </w:rPr>
        <w:t>talents ! Nos opérations consistent en des activités d’assemblage, d’ajustage et de montage d’ensembles et sous-ensembles mécano-soudés et de tuyauterie par fusion et apport de métal. Nous utilisons les techniques de soudage courantes telles que la brasure, le Mig, le Tig, le semi-automatique, ainsi que les équipements appropriés.</w:t>
      </w:r>
    </w:p>
    <w:p w14:paraId="695EE4FF" w14:textId="6B18B18F" w:rsidR="007A5108" w:rsidRPr="007A5108" w:rsidRDefault="007A5108" w:rsidP="0007121E">
      <w:pPr>
        <w:rPr>
          <w:b/>
          <w:bCs/>
          <w:u w:val="single"/>
        </w:rPr>
      </w:pPr>
      <w:r w:rsidRPr="007A5108">
        <w:rPr>
          <w:b/>
          <w:bCs/>
          <w:u w:val="single"/>
        </w:rPr>
        <w:t>Tâches Principales</w:t>
      </w:r>
    </w:p>
    <w:p w14:paraId="130CB171" w14:textId="50EDD7F2" w:rsidR="004B0E0D" w:rsidRDefault="004B0E0D" w:rsidP="004B0E0D">
      <w:pPr>
        <w:pStyle w:val="Paragraphedeliste"/>
        <w:numPr>
          <w:ilvl w:val="0"/>
          <w:numId w:val="2"/>
        </w:numPr>
        <w:rPr>
          <w:lang w:val="fr-BE"/>
        </w:rPr>
      </w:pPr>
      <w:r>
        <w:rPr>
          <w:lang w:val="fr-BE"/>
        </w:rPr>
        <w:t>Préparer les pièces, les pointer, assembler et vérifier les dimensions,</w:t>
      </w:r>
    </w:p>
    <w:p w14:paraId="68FFFC90" w14:textId="4F82468A" w:rsidR="004B0E0D" w:rsidRDefault="004B0E0D" w:rsidP="004B0E0D">
      <w:pPr>
        <w:pStyle w:val="Paragraphedeliste"/>
        <w:numPr>
          <w:ilvl w:val="0"/>
          <w:numId w:val="2"/>
        </w:numPr>
        <w:rPr>
          <w:lang w:val="fr-BE"/>
        </w:rPr>
      </w:pPr>
      <w:r>
        <w:rPr>
          <w:lang w:val="fr-BE"/>
        </w:rPr>
        <w:t>Réaliser les soudures prévues en respectant le procédé établi et la technique appropriée,</w:t>
      </w:r>
    </w:p>
    <w:p w14:paraId="3F890936" w14:textId="53D8FDFD" w:rsidR="004B0E0D" w:rsidRDefault="004B0E0D" w:rsidP="004B0E0D">
      <w:pPr>
        <w:pStyle w:val="Paragraphedeliste"/>
        <w:numPr>
          <w:ilvl w:val="0"/>
          <w:numId w:val="2"/>
        </w:numPr>
        <w:rPr>
          <w:lang w:val="fr-BE"/>
        </w:rPr>
      </w:pPr>
      <w:r>
        <w:rPr>
          <w:lang w:val="fr-BE"/>
        </w:rPr>
        <w:t>Contrôler et au besoin faire contrôler par son supérieur la qualité de la soudure après chaque assemblage,</w:t>
      </w:r>
    </w:p>
    <w:p w14:paraId="51FBC4AE" w14:textId="37BF2282" w:rsidR="004B0E0D" w:rsidRPr="006E773A" w:rsidRDefault="004B0E0D" w:rsidP="004B0E0D">
      <w:pPr>
        <w:pStyle w:val="Paragraphedeliste"/>
        <w:numPr>
          <w:ilvl w:val="0"/>
          <w:numId w:val="2"/>
        </w:numPr>
        <w:rPr>
          <w:lang w:val="fr-BE"/>
        </w:rPr>
      </w:pPr>
      <w:r>
        <w:rPr>
          <w:lang w:val="fr-BE"/>
        </w:rPr>
        <w:t>Possibilité, occasionnellement, d’aller placer sur chantier les pièces réalisées en atelier,</w:t>
      </w:r>
    </w:p>
    <w:p w14:paraId="1D123828" w14:textId="6F134F97" w:rsidR="003F4D05" w:rsidRPr="003F4D05" w:rsidRDefault="003F4D05" w:rsidP="0002514E">
      <w:pPr>
        <w:pStyle w:val="Paragraphedeliste"/>
        <w:numPr>
          <w:ilvl w:val="0"/>
          <w:numId w:val="2"/>
        </w:numPr>
        <w:rPr>
          <w:b/>
          <w:bCs/>
          <w:u w:val="single"/>
        </w:rPr>
      </w:pPr>
      <w:r>
        <w:t>Pour toutes les activités, respecter les cadences et les règles de sécurité,</w:t>
      </w:r>
    </w:p>
    <w:p w14:paraId="2706F05B" w14:textId="5FE45874" w:rsidR="003F4D05" w:rsidRPr="003F4D05" w:rsidRDefault="003F4D05" w:rsidP="0002514E">
      <w:pPr>
        <w:pStyle w:val="Paragraphedeliste"/>
        <w:numPr>
          <w:ilvl w:val="0"/>
          <w:numId w:val="2"/>
        </w:numPr>
        <w:rPr>
          <w:b/>
          <w:bCs/>
          <w:u w:val="single"/>
        </w:rPr>
      </w:pPr>
      <w:r>
        <w:t xml:space="preserve">Entretenir son plan de travail et veiller à </w:t>
      </w:r>
      <w:r w:rsidR="00941E5A">
        <w:t>la propreté et l’hygiène dans les locaux de production.</w:t>
      </w:r>
    </w:p>
    <w:p w14:paraId="3EAAF91F" w14:textId="72EA39A2" w:rsidR="0002514E" w:rsidRPr="0002514E" w:rsidRDefault="0002514E" w:rsidP="0002514E">
      <w:pPr>
        <w:rPr>
          <w:b/>
          <w:bCs/>
          <w:u w:val="single"/>
        </w:rPr>
      </w:pPr>
      <w:r w:rsidRPr="0002514E">
        <w:rPr>
          <w:b/>
          <w:bCs/>
          <w:u w:val="single"/>
        </w:rPr>
        <w:t>Profil</w:t>
      </w:r>
    </w:p>
    <w:p w14:paraId="50E2C0F2" w14:textId="77777777" w:rsidR="004B0E0D" w:rsidRDefault="004B0E0D" w:rsidP="0002514E">
      <w:pPr>
        <w:pStyle w:val="Paragraphedeliste"/>
        <w:numPr>
          <w:ilvl w:val="0"/>
          <w:numId w:val="3"/>
        </w:numPr>
      </w:pPr>
      <w:r>
        <w:t>Vous possédez une première expérience relevante dans une fonction similaire,</w:t>
      </w:r>
    </w:p>
    <w:p w14:paraId="0B9F46CF" w14:textId="055D8A2F" w:rsidR="00D240E3" w:rsidRDefault="00D240E3" w:rsidP="0002514E">
      <w:pPr>
        <w:pStyle w:val="Paragraphedeliste"/>
        <w:numPr>
          <w:ilvl w:val="0"/>
          <w:numId w:val="3"/>
        </w:numPr>
      </w:pPr>
      <w:r>
        <w:t>Vous acceptez de changer de tâches régulièrement,</w:t>
      </w:r>
    </w:p>
    <w:p w14:paraId="2178E1CF" w14:textId="77777777" w:rsidR="00941E5A" w:rsidRDefault="00941E5A" w:rsidP="0002514E">
      <w:pPr>
        <w:pStyle w:val="Paragraphedeliste"/>
        <w:numPr>
          <w:ilvl w:val="0"/>
          <w:numId w:val="3"/>
        </w:numPr>
      </w:pPr>
      <w:r>
        <w:t>Vous êtes motivés, polyvalent et vous avez l’esprit d’équipe,</w:t>
      </w:r>
    </w:p>
    <w:p w14:paraId="6297BB7E" w14:textId="77777777" w:rsidR="00D240E3" w:rsidRDefault="00D240E3" w:rsidP="00D240E3">
      <w:pPr>
        <w:pStyle w:val="Paragraphedeliste"/>
        <w:numPr>
          <w:ilvl w:val="0"/>
          <w:numId w:val="3"/>
        </w:numPr>
      </w:pPr>
      <w:r>
        <w:t>Vous avez le sens des responsabilités, on peut compter sur vous !</w:t>
      </w:r>
    </w:p>
    <w:p w14:paraId="0AB63230" w14:textId="7D3F453A" w:rsidR="00D240E3" w:rsidRPr="004B0E0D" w:rsidRDefault="004B0E0D" w:rsidP="0002514E">
      <w:pPr>
        <w:pStyle w:val="Paragraphedeliste"/>
        <w:numPr>
          <w:ilvl w:val="0"/>
          <w:numId w:val="3"/>
        </w:numPr>
      </w:pPr>
      <w:r w:rsidRPr="004B0E0D">
        <w:t>P</w:t>
      </w:r>
      <w:r w:rsidR="00941E5A" w:rsidRPr="004B0E0D">
        <w:t>osséde</w:t>
      </w:r>
      <w:r w:rsidRPr="004B0E0D">
        <w:t>r</w:t>
      </w:r>
      <w:r w:rsidR="00941E5A" w:rsidRPr="004B0E0D">
        <w:t xml:space="preserve"> un accord pour travailler en Entreprise de Travail Adapté</w:t>
      </w:r>
      <w:r w:rsidR="00D240E3" w:rsidRPr="004B0E0D">
        <w:t xml:space="preserve"> ou vous avez déjà un numéro AViQ</w:t>
      </w:r>
      <w:r w:rsidRPr="004B0E0D">
        <w:t xml:space="preserve"> constitue un atout mais cette offre est ouverte également aux personnes ne possédant pas cet accord,</w:t>
      </w:r>
    </w:p>
    <w:p w14:paraId="48953E2F" w14:textId="134E5717" w:rsidR="00A35889" w:rsidRDefault="00D240E3" w:rsidP="00A35889">
      <w:pPr>
        <w:pStyle w:val="Paragraphedeliste"/>
        <w:numPr>
          <w:ilvl w:val="0"/>
          <w:numId w:val="3"/>
        </w:numPr>
      </w:pPr>
      <w:r>
        <w:t>Vous êtes autonome pour vous rendre sur le lieu de travail, le permis B constitue un atout,</w:t>
      </w:r>
    </w:p>
    <w:p w14:paraId="3F9E4206" w14:textId="25441B78" w:rsidR="00D240E3" w:rsidRDefault="00D240E3" w:rsidP="00A35889">
      <w:pPr>
        <w:pStyle w:val="Paragraphedeliste"/>
        <w:numPr>
          <w:ilvl w:val="0"/>
          <w:numId w:val="3"/>
        </w:numPr>
      </w:pPr>
      <w:r>
        <w:t>Tout autre permis est le bienvenu.</w:t>
      </w:r>
    </w:p>
    <w:p w14:paraId="1D73F5D8" w14:textId="77777777" w:rsidR="00C10673" w:rsidRDefault="00C10673" w:rsidP="00A35889">
      <w:pPr>
        <w:rPr>
          <w:b/>
          <w:bCs/>
          <w:u w:val="single"/>
        </w:rPr>
      </w:pPr>
    </w:p>
    <w:p w14:paraId="0BEC0B6E" w14:textId="2C7B9E48" w:rsidR="00A35889" w:rsidRPr="00A35889" w:rsidRDefault="00A35889" w:rsidP="00A35889">
      <w:pPr>
        <w:rPr>
          <w:b/>
          <w:bCs/>
          <w:u w:val="single"/>
        </w:rPr>
      </w:pPr>
      <w:r w:rsidRPr="00A35889">
        <w:rPr>
          <w:b/>
          <w:bCs/>
          <w:u w:val="single"/>
        </w:rPr>
        <w:t>Notre offre</w:t>
      </w:r>
    </w:p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6923"/>
      </w:tblGrid>
      <w:tr w:rsidR="0007121E" w:rsidRPr="00465A4B" w14:paraId="787FF4D6" w14:textId="77777777" w:rsidTr="00A2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47439" w14:textId="77777777" w:rsidR="0007121E" w:rsidRPr="00465A4B" w:rsidRDefault="0007121E" w:rsidP="00A206B0">
            <w:r w:rsidRPr="00465A4B">
              <w:t xml:space="preserve">Régime de travail : </w:t>
            </w:r>
          </w:p>
        </w:tc>
        <w:tc>
          <w:tcPr>
            <w:tcW w:w="6878" w:type="dxa"/>
            <w:vAlign w:val="center"/>
            <w:hideMark/>
          </w:tcPr>
          <w:p w14:paraId="01536CC2" w14:textId="6488FBDA" w:rsidR="0007121E" w:rsidRPr="00465A4B" w:rsidRDefault="00B81239" w:rsidP="00A206B0">
            <w:r>
              <w:t>Temps Plein – 38h/semaine</w:t>
            </w:r>
            <w:r w:rsidR="0007121E" w:rsidRPr="00465A4B">
              <w:t xml:space="preserve">  </w:t>
            </w:r>
          </w:p>
        </w:tc>
      </w:tr>
      <w:tr w:rsidR="0007121E" w:rsidRPr="00465A4B" w14:paraId="45E3641C" w14:textId="77777777" w:rsidTr="00A2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DF661" w14:textId="77777777" w:rsidR="0007121E" w:rsidRPr="00465A4B" w:rsidRDefault="0007121E" w:rsidP="00A206B0">
            <w:r w:rsidRPr="00465A4B">
              <w:t xml:space="preserve">Horaire : </w:t>
            </w:r>
          </w:p>
        </w:tc>
        <w:tc>
          <w:tcPr>
            <w:tcW w:w="6878" w:type="dxa"/>
            <w:vAlign w:val="center"/>
            <w:hideMark/>
          </w:tcPr>
          <w:p w14:paraId="3671C6C6" w14:textId="7B2A1905" w:rsidR="0007121E" w:rsidRPr="00465A4B" w:rsidRDefault="00D240E3" w:rsidP="00A206B0">
            <w:r>
              <w:t>7</w:t>
            </w:r>
            <w:r w:rsidR="00B81239">
              <w:t>h-1</w:t>
            </w:r>
            <w:r>
              <w:t>5</w:t>
            </w:r>
            <w:r w:rsidR="00B81239">
              <w:t>h</w:t>
            </w:r>
            <w:r w:rsidR="004B0E0D">
              <w:t>3</w:t>
            </w:r>
            <w:r>
              <w:t>6</w:t>
            </w:r>
            <w:r w:rsidR="00B81239">
              <w:t xml:space="preserve"> (changement possible</w:t>
            </w:r>
            <w:r>
              <w:t xml:space="preserve"> d’horaire</w:t>
            </w:r>
            <w:r w:rsidR="00B81239">
              <w:t xml:space="preserve"> si changement de client)</w:t>
            </w:r>
          </w:p>
        </w:tc>
      </w:tr>
      <w:tr w:rsidR="0007121E" w:rsidRPr="00465A4B" w14:paraId="3EB2C474" w14:textId="77777777" w:rsidTr="004B0E0D">
        <w:trPr>
          <w:trHeight w:val="595"/>
          <w:tblCellSpacing w:w="15" w:type="dxa"/>
        </w:trPr>
        <w:tc>
          <w:tcPr>
            <w:tcW w:w="0" w:type="auto"/>
            <w:vAlign w:val="center"/>
            <w:hideMark/>
          </w:tcPr>
          <w:p w14:paraId="6E064AA3" w14:textId="77777777" w:rsidR="0007121E" w:rsidRPr="00465A4B" w:rsidRDefault="0007121E" w:rsidP="00A206B0">
            <w:r w:rsidRPr="00465A4B">
              <w:t xml:space="preserve">Type : </w:t>
            </w:r>
          </w:p>
        </w:tc>
        <w:tc>
          <w:tcPr>
            <w:tcW w:w="6878" w:type="dxa"/>
            <w:vAlign w:val="center"/>
            <w:hideMark/>
          </w:tcPr>
          <w:p w14:paraId="026A2FA7" w14:textId="190ED5EC" w:rsidR="0007121E" w:rsidRPr="00465A4B" w:rsidRDefault="0007121E" w:rsidP="00A206B0">
            <w:r w:rsidRPr="00465A4B">
              <w:t xml:space="preserve">A durée </w:t>
            </w:r>
            <w:r w:rsidR="00E66261">
              <w:t xml:space="preserve">déterminée </w:t>
            </w:r>
            <w:r w:rsidR="00D240E3">
              <w:t>(en vue CDI)</w:t>
            </w:r>
          </w:p>
        </w:tc>
      </w:tr>
      <w:tr w:rsidR="0007121E" w:rsidRPr="00465A4B" w14:paraId="164D461A" w14:textId="77777777" w:rsidTr="00A206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7651D" w14:textId="77777777" w:rsidR="0007121E" w:rsidRPr="00465A4B" w:rsidRDefault="0007121E" w:rsidP="00A206B0">
            <w:r w:rsidRPr="00465A4B">
              <w:t xml:space="preserve">Salaire : </w:t>
            </w:r>
          </w:p>
        </w:tc>
        <w:tc>
          <w:tcPr>
            <w:tcW w:w="6878" w:type="dxa"/>
            <w:vAlign w:val="center"/>
            <w:hideMark/>
          </w:tcPr>
          <w:p w14:paraId="615F0B9C" w14:textId="7B1BA368" w:rsidR="0007121E" w:rsidRPr="00465A4B" w:rsidRDefault="0007121E" w:rsidP="00A206B0">
            <w:r w:rsidRPr="00465A4B">
              <w:t>Selon barème de la CP 327.03</w:t>
            </w:r>
            <w:r w:rsidR="00D240E3">
              <w:t xml:space="preserve"> </w:t>
            </w:r>
          </w:p>
        </w:tc>
      </w:tr>
    </w:tbl>
    <w:p w14:paraId="03DEC5C3" w14:textId="7A096F8D" w:rsidR="00E66261" w:rsidRDefault="00E66261" w:rsidP="00E66261">
      <w:r>
        <w:t xml:space="preserve">Modalité de candidature :    Par mail à </w:t>
      </w:r>
      <w:hyperlink r:id="rId9" w:history="1">
        <w:r w:rsidRPr="00FD089D">
          <w:rPr>
            <w:rStyle w:val="Lienhypertexte"/>
          </w:rPr>
          <w:t>grh@lecarp.be</w:t>
        </w:r>
      </w:hyperlink>
      <w:r>
        <w:t xml:space="preserve"> </w:t>
      </w:r>
    </w:p>
    <w:sectPr w:rsidR="00E66261" w:rsidSect="00C10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0B7"/>
    <w:multiLevelType w:val="hybridMultilevel"/>
    <w:tmpl w:val="56C08D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A3AA1"/>
    <w:multiLevelType w:val="hybridMultilevel"/>
    <w:tmpl w:val="C9069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A5153"/>
    <w:multiLevelType w:val="hybridMultilevel"/>
    <w:tmpl w:val="26329F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5AF1458"/>
    <w:multiLevelType w:val="hybridMultilevel"/>
    <w:tmpl w:val="412A74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79759">
    <w:abstractNumId w:val="2"/>
  </w:num>
  <w:num w:numId="2" w16cid:durableId="1984921054">
    <w:abstractNumId w:val="0"/>
  </w:num>
  <w:num w:numId="3" w16cid:durableId="209344330">
    <w:abstractNumId w:val="3"/>
  </w:num>
  <w:num w:numId="4" w16cid:durableId="437988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1E"/>
    <w:rsid w:val="00010358"/>
    <w:rsid w:val="0002514E"/>
    <w:rsid w:val="00040F64"/>
    <w:rsid w:val="0007121E"/>
    <w:rsid w:val="001C1043"/>
    <w:rsid w:val="002E33E8"/>
    <w:rsid w:val="003C76CC"/>
    <w:rsid w:val="003F4D05"/>
    <w:rsid w:val="004A37B4"/>
    <w:rsid w:val="004A6B41"/>
    <w:rsid w:val="004B0E0D"/>
    <w:rsid w:val="004D69EE"/>
    <w:rsid w:val="004F4D8D"/>
    <w:rsid w:val="00616440"/>
    <w:rsid w:val="00656077"/>
    <w:rsid w:val="006B1FD4"/>
    <w:rsid w:val="006C047D"/>
    <w:rsid w:val="00701D03"/>
    <w:rsid w:val="00731521"/>
    <w:rsid w:val="00767C5D"/>
    <w:rsid w:val="00775536"/>
    <w:rsid w:val="007A5108"/>
    <w:rsid w:val="00891619"/>
    <w:rsid w:val="00931B58"/>
    <w:rsid w:val="00941E5A"/>
    <w:rsid w:val="00A35889"/>
    <w:rsid w:val="00B050D2"/>
    <w:rsid w:val="00B81239"/>
    <w:rsid w:val="00BC4B54"/>
    <w:rsid w:val="00BD26DE"/>
    <w:rsid w:val="00BE5ABB"/>
    <w:rsid w:val="00C10673"/>
    <w:rsid w:val="00C70270"/>
    <w:rsid w:val="00D240E3"/>
    <w:rsid w:val="00D50EF0"/>
    <w:rsid w:val="00D51578"/>
    <w:rsid w:val="00E02101"/>
    <w:rsid w:val="00E66261"/>
    <w:rsid w:val="00E72EF2"/>
    <w:rsid w:val="00E8420D"/>
    <w:rsid w:val="00E8422B"/>
    <w:rsid w:val="00F27993"/>
    <w:rsid w:val="00F31F30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CFB"/>
  <w15:chartTrackingRefBased/>
  <w15:docId w15:val="{584B5A80-7955-46A6-9C89-AA43EDA9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2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h@lecarp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64F844FDCC9468F323BBE2552110C" ma:contentTypeVersion="3" ma:contentTypeDescription="Crée un document." ma:contentTypeScope="" ma:versionID="7657c19bd5deeee2bc8058de8d337bc8">
  <xsd:schema xmlns:xsd="http://www.w3.org/2001/XMLSchema" xmlns:xs="http://www.w3.org/2001/XMLSchema" xmlns:p="http://schemas.microsoft.com/office/2006/metadata/properties" xmlns:ns3="bdbad7bb-8998-4891-b565-2a3d1d2e1e74" targetNamespace="http://schemas.microsoft.com/office/2006/metadata/properties" ma:root="true" ma:fieldsID="d6cec1492806720fc245339d74aaecb3" ns3:_="">
    <xsd:import namespace="bdbad7bb-8998-4891-b565-2a3d1d2e1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ad7bb-8998-4891-b565-2a3d1d2e1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E367B6-892B-439B-BC27-CCF409E2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ad7bb-8998-4891-b565-2a3d1d2e1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0CD027-3DD1-477E-8A2C-389E5C790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E95C7-66D5-430F-8A52-9369BC953D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Puppin</dc:creator>
  <cp:keywords/>
  <dc:description/>
  <cp:lastModifiedBy>GRH | CARP</cp:lastModifiedBy>
  <cp:revision>5</cp:revision>
  <dcterms:created xsi:type="dcterms:W3CDTF">2024-09-02T13:14:00Z</dcterms:created>
  <dcterms:modified xsi:type="dcterms:W3CDTF">2026-06-25T13:43:00Z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0x01010026964F844FDCC9468F323BBE2552110C</vt:lpwstr>
  </property>
</Properties>
</file>