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71B6" w14:textId="77777777" w:rsidR="0007121E" w:rsidRPr="00CC4A5B" w:rsidRDefault="0007121E" w:rsidP="0007121E">
      <w:pPr>
        <w:widowControl w:val="0"/>
        <w:autoSpaceDE w:val="0"/>
        <w:autoSpaceDN w:val="0"/>
        <w:spacing w:before="100" w:after="0" w:line="254" w:lineRule="auto"/>
        <w:ind w:left="2590" w:right="421"/>
        <w:rPr>
          <w:rFonts w:ascii="Trebuchet MS" w:eastAsia="Trebuchet MS" w:hAnsi="Trebuchet MS" w:cs="Trebuchet MS"/>
          <w:b/>
          <w:sz w:val="26"/>
          <w:lang w:eastAsia="fr-FR" w:bidi="fr-FR"/>
        </w:rPr>
      </w:pPr>
      <w:r w:rsidRPr="00CC4A5B">
        <w:rPr>
          <w:rFonts w:ascii="Trebuchet MS" w:eastAsia="Trebuchet MS" w:hAnsi="Trebuchet MS" w:cs="Trebuchet MS"/>
          <w:noProof/>
          <w:lang w:eastAsia="fr-FR"/>
        </w:rPr>
        <w:drawing>
          <wp:anchor distT="0" distB="0" distL="0" distR="0" simplePos="0" relativeHeight="251659264" behindDoc="0" locked="0" layoutInCell="1" allowOverlap="1" wp14:anchorId="4FAB5539" wp14:editId="7EEC5CFE">
            <wp:simplePos x="0" y="0"/>
            <wp:positionH relativeFrom="page">
              <wp:posOffset>700392</wp:posOffset>
            </wp:positionH>
            <wp:positionV relativeFrom="paragraph">
              <wp:posOffset>-296680</wp:posOffset>
            </wp:positionV>
            <wp:extent cx="1206230" cy="1161263"/>
            <wp:effectExtent l="0" t="0" r="0" b="127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70" cy="1165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A5B">
        <w:rPr>
          <w:rFonts w:ascii="Trebuchet MS" w:eastAsia="Trebuchet MS" w:hAnsi="Trebuchet MS" w:cs="Trebuchet MS"/>
          <w:b/>
          <w:color w:val="BCBEC0"/>
          <w:sz w:val="26"/>
          <w:lang w:eastAsia="fr-FR" w:bidi="fr-FR"/>
        </w:rPr>
        <w:t xml:space="preserve">Sous-traitance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• </w:t>
      </w:r>
      <w:r w:rsidRPr="00CC4A5B">
        <w:rPr>
          <w:rFonts w:ascii="Trebuchet MS" w:eastAsia="Trebuchet MS" w:hAnsi="Trebuchet MS" w:cs="Trebuchet MS"/>
          <w:b/>
          <w:color w:val="F9B218"/>
          <w:sz w:val="26"/>
          <w:lang w:eastAsia="fr-FR" w:bidi="fr-FR"/>
        </w:rPr>
        <w:t xml:space="preserve">Conditionnement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• </w:t>
      </w:r>
      <w:r w:rsidRPr="00CC4A5B">
        <w:rPr>
          <w:rFonts w:ascii="Trebuchet MS" w:eastAsia="Trebuchet MS" w:hAnsi="Trebuchet MS" w:cs="Trebuchet MS"/>
          <w:b/>
          <w:color w:val="F04E23"/>
          <w:sz w:val="26"/>
          <w:lang w:eastAsia="fr-FR" w:bidi="fr-FR"/>
        </w:rPr>
        <w:t xml:space="preserve">Le Messager de Philippeville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Imprimerie • </w:t>
      </w:r>
      <w:r w:rsidRPr="00CC4A5B">
        <w:rPr>
          <w:rFonts w:ascii="Trebuchet MS" w:eastAsia="Trebuchet MS" w:hAnsi="Trebuchet MS" w:cs="Trebuchet MS"/>
          <w:b/>
          <w:color w:val="167D3F"/>
          <w:sz w:val="26"/>
          <w:lang w:eastAsia="fr-FR" w:bidi="fr-FR"/>
        </w:rPr>
        <w:t xml:space="preserve">Parcs et jardins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• </w:t>
      </w:r>
      <w:r w:rsidRPr="00CC4A5B">
        <w:rPr>
          <w:rFonts w:ascii="Trebuchet MS" w:eastAsia="Trebuchet MS" w:hAnsi="Trebuchet MS" w:cs="Trebuchet MS"/>
          <w:b/>
          <w:color w:val="00667D"/>
          <w:sz w:val="26"/>
          <w:lang w:eastAsia="fr-FR" w:bidi="fr-FR"/>
        </w:rPr>
        <w:t xml:space="preserve">Mécanique industrielle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• </w:t>
      </w:r>
      <w:r w:rsidRPr="00CC4A5B">
        <w:rPr>
          <w:rFonts w:ascii="Trebuchet MS" w:eastAsia="Trebuchet MS" w:hAnsi="Trebuchet MS" w:cs="Trebuchet MS"/>
          <w:b/>
          <w:color w:val="79163F"/>
          <w:sz w:val="26"/>
          <w:lang w:eastAsia="fr-FR" w:bidi="fr-FR"/>
        </w:rPr>
        <w:t>Restaurant</w:t>
      </w:r>
    </w:p>
    <w:p w14:paraId="3C1FCEEE" w14:textId="77777777" w:rsidR="0007121E" w:rsidRDefault="0007121E" w:rsidP="0007121E"/>
    <w:p w14:paraId="23840C09" w14:textId="77777777" w:rsidR="00DD37D6" w:rsidRDefault="00DD37D6" w:rsidP="0007121E"/>
    <w:p w14:paraId="32330A23" w14:textId="5C9ECA53" w:rsidR="00C10673" w:rsidRDefault="007167FB" w:rsidP="00716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sz w:val="28"/>
          <w:szCs w:val="28"/>
        </w:rPr>
        <w:t xml:space="preserve">Responsable de Département – </w:t>
      </w:r>
      <w:r w:rsidR="00966BA4">
        <w:rPr>
          <w:b/>
          <w:bCs/>
          <w:sz w:val="28"/>
          <w:szCs w:val="28"/>
        </w:rPr>
        <w:t>Parcs &amp; Jardins</w:t>
      </w:r>
      <w:r w:rsidR="00F31F30" w:rsidRPr="004A37B4">
        <w:rPr>
          <w:b/>
          <w:bCs/>
          <w:sz w:val="28"/>
          <w:szCs w:val="28"/>
        </w:rPr>
        <w:t xml:space="preserve"> </w:t>
      </w:r>
      <w:r w:rsidR="003672E1">
        <w:rPr>
          <w:b/>
          <w:bCs/>
          <w:sz w:val="28"/>
          <w:szCs w:val="28"/>
        </w:rPr>
        <w:t>(H/F/X)</w:t>
      </w:r>
    </w:p>
    <w:p w14:paraId="1DA37A92" w14:textId="335F9652" w:rsidR="000601E7" w:rsidRDefault="00966BA4" w:rsidP="0007121E">
      <w:pPr>
        <w:rPr>
          <w:i/>
          <w:iCs/>
        </w:rPr>
      </w:pPr>
      <w:r>
        <w:rPr>
          <w:i/>
          <w:iCs/>
        </w:rPr>
        <w:t>Vous êtes un leader à la main verte</w:t>
      </w:r>
      <w:r w:rsidR="00215204">
        <w:rPr>
          <w:i/>
          <w:iCs/>
        </w:rPr>
        <w:t xml:space="preserve"> sachant différencier un chêne d’un cerisier japonais</w:t>
      </w:r>
      <w:r>
        <w:rPr>
          <w:i/>
          <w:iCs/>
        </w:rPr>
        <w:t> ? Vous êtes entrepreneur</w:t>
      </w:r>
      <w:r w:rsidR="00075B88">
        <w:rPr>
          <w:i/>
          <w:iCs/>
        </w:rPr>
        <w:t xml:space="preserve"> et </w:t>
      </w:r>
      <w:r w:rsidR="00215204">
        <w:rPr>
          <w:i/>
          <w:iCs/>
        </w:rPr>
        <w:t xml:space="preserve">vous êtes </w:t>
      </w:r>
      <w:r w:rsidR="00075B88">
        <w:rPr>
          <w:i/>
          <w:iCs/>
        </w:rPr>
        <w:t xml:space="preserve">prêt à gérer ce département comme votre propre entreprise ? </w:t>
      </w:r>
      <w:r w:rsidR="00215204" w:rsidRPr="00302CB9">
        <w:rPr>
          <w:i/>
          <w:iCs/>
        </w:rPr>
        <w:t xml:space="preserve">Vous aimez </w:t>
      </w:r>
      <w:r w:rsidR="00710605">
        <w:rPr>
          <w:i/>
          <w:iCs/>
        </w:rPr>
        <w:t>manage</w:t>
      </w:r>
      <w:r w:rsidR="00215204" w:rsidRPr="00302CB9">
        <w:rPr>
          <w:i/>
          <w:iCs/>
        </w:rPr>
        <w:t xml:space="preserve">r des équipes, </w:t>
      </w:r>
      <w:r w:rsidR="00A40374">
        <w:rPr>
          <w:i/>
          <w:iCs/>
        </w:rPr>
        <w:t>gérer les clients</w:t>
      </w:r>
      <w:r w:rsidR="00215204" w:rsidRPr="00302CB9">
        <w:rPr>
          <w:i/>
          <w:iCs/>
        </w:rPr>
        <w:t xml:space="preserve">, construire des projets et en faire le suivi et partager vos </w:t>
      </w:r>
      <w:r w:rsidR="00710605">
        <w:rPr>
          <w:i/>
          <w:iCs/>
        </w:rPr>
        <w:t>connaissances</w:t>
      </w:r>
      <w:r w:rsidR="00215204" w:rsidRPr="00302CB9">
        <w:rPr>
          <w:i/>
          <w:iCs/>
        </w:rPr>
        <w:t xml:space="preserve"> techniques ?</w:t>
      </w:r>
    </w:p>
    <w:p w14:paraId="002FD0FF" w14:textId="327AC5D0" w:rsidR="00215204" w:rsidRPr="00710605" w:rsidRDefault="00215204" w:rsidP="00215204">
      <w:pPr>
        <w:rPr>
          <w:i/>
          <w:iCs/>
        </w:rPr>
      </w:pPr>
      <w:bookmarkStart w:id="0" w:name="_Hlk160528478"/>
      <w:r w:rsidRPr="00710605">
        <w:rPr>
          <w:i/>
          <w:iCs/>
        </w:rPr>
        <w:t xml:space="preserve">Pour notre </w:t>
      </w:r>
      <w:r w:rsidR="00710605">
        <w:rPr>
          <w:i/>
          <w:iCs/>
        </w:rPr>
        <w:t>secteur</w:t>
      </w:r>
      <w:r w:rsidRPr="00710605">
        <w:rPr>
          <w:i/>
          <w:iCs/>
        </w:rPr>
        <w:t xml:space="preserve"> Parcs &amp; Jardins, nous sommes actuellement à la recherche d</w:t>
      </w:r>
      <w:r w:rsidR="00021674">
        <w:rPr>
          <w:i/>
          <w:iCs/>
        </w:rPr>
        <w:t xml:space="preserve">e notre nouveau collègue </w:t>
      </w:r>
      <w:r w:rsidR="00710605">
        <w:rPr>
          <w:i/>
          <w:iCs/>
        </w:rPr>
        <w:t xml:space="preserve">disposé à reprendre la succession du responsable </w:t>
      </w:r>
      <w:r w:rsidR="007F3256">
        <w:rPr>
          <w:i/>
          <w:iCs/>
        </w:rPr>
        <w:t xml:space="preserve">de département </w:t>
      </w:r>
      <w:r w:rsidR="00021674">
        <w:rPr>
          <w:i/>
          <w:iCs/>
        </w:rPr>
        <w:t>actuel</w:t>
      </w:r>
      <w:r w:rsidRPr="00710605">
        <w:rPr>
          <w:i/>
          <w:iCs/>
        </w:rPr>
        <w:t xml:space="preserve">. </w:t>
      </w:r>
      <w:bookmarkEnd w:id="0"/>
      <w:r w:rsidR="00710605">
        <w:rPr>
          <w:i/>
          <w:iCs/>
        </w:rPr>
        <w:t>Le</w:t>
      </w:r>
      <w:r w:rsidRPr="00710605">
        <w:rPr>
          <w:i/>
          <w:iCs/>
        </w:rPr>
        <w:t xml:space="preserve"> département occupe </w:t>
      </w:r>
      <w:r w:rsidR="00710605">
        <w:rPr>
          <w:i/>
          <w:iCs/>
        </w:rPr>
        <w:t xml:space="preserve">actuellement </w:t>
      </w:r>
      <w:r w:rsidRPr="00710605">
        <w:rPr>
          <w:i/>
          <w:iCs/>
        </w:rPr>
        <w:t>14 personnes</w:t>
      </w:r>
      <w:r w:rsidR="0078521C">
        <w:rPr>
          <w:i/>
          <w:iCs/>
        </w:rPr>
        <w:t xml:space="preserve"> dont 3 chefs d’équipe pour vous aider dans votre mission.</w:t>
      </w:r>
      <w:r w:rsidRPr="00710605">
        <w:rPr>
          <w:i/>
          <w:iCs/>
        </w:rPr>
        <w:t xml:space="preserve"> </w:t>
      </w:r>
    </w:p>
    <w:p w14:paraId="695EE4FF" w14:textId="6B18B18F" w:rsidR="007A5108" w:rsidRDefault="007A5108" w:rsidP="0007121E">
      <w:pPr>
        <w:rPr>
          <w:b/>
          <w:bCs/>
          <w:u w:val="single"/>
        </w:rPr>
      </w:pPr>
      <w:r w:rsidRPr="007A5108">
        <w:rPr>
          <w:b/>
          <w:bCs/>
          <w:u w:val="single"/>
        </w:rPr>
        <w:t>Tâches Principales</w:t>
      </w:r>
    </w:p>
    <w:p w14:paraId="4CE75DBC" w14:textId="77777777" w:rsidR="00E83D36" w:rsidRDefault="00E83D36" w:rsidP="00E83D36">
      <w:pPr>
        <w:pStyle w:val="Paragraphedeliste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Activités</w:t>
      </w:r>
    </w:p>
    <w:p w14:paraId="6BDCC3FB" w14:textId="38E21AFD" w:rsidR="00CA76B6" w:rsidRDefault="00CA76B6" w:rsidP="00CA76B6">
      <w:pPr>
        <w:pStyle w:val="Paragraphedeliste"/>
        <w:numPr>
          <w:ilvl w:val="1"/>
          <w:numId w:val="4"/>
        </w:numPr>
      </w:pPr>
      <w:r>
        <w:t>Sur base de</w:t>
      </w:r>
      <w:r>
        <w:t>s contrats</w:t>
      </w:r>
      <w:r w:rsidR="0035071D">
        <w:t xml:space="preserve"> clients</w:t>
      </w:r>
      <w:r>
        <w:t xml:space="preserve"> et </w:t>
      </w:r>
      <w:r w:rsidR="00CD0EC9">
        <w:t>offres signées</w:t>
      </w:r>
      <w:r>
        <w:t xml:space="preserve">, planifier et organiser </w:t>
      </w:r>
      <w:r>
        <w:t xml:space="preserve">le travail des équipes : </w:t>
      </w:r>
      <w:r>
        <w:t>Tonte, taille, élagage, débroussaillage, aménagement, création, plantation, pose de clôtures</w:t>
      </w:r>
      <w:r>
        <w:t xml:space="preserve">, </w:t>
      </w:r>
      <w:r>
        <w:t>....</w:t>
      </w:r>
    </w:p>
    <w:p w14:paraId="74F65451" w14:textId="7D1B3462" w:rsidR="00CA76B6" w:rsidRDefault="00CA76B6" w:rsidP="00CA76B6">
      <w:pPr>
        <w:pStyle w:val="Paragraphedeliste"/>
        <w:numPr>
          <w:ilvl w:val="1"/>
          <w:numId w:val="4"/>
        </w:numPr>
      </w:pPr>
      <w:r>
        <w:t xml:space="preserve">Veiller à fournir les ressources nécessaires aux équipes pour qu’elles puissent mener à bien leur travail dans de bonnes conditions : </w:t>
      </w:r>
      <w:r>
        <w:t xml:space="preserve">ressources humaines, matérielles et logistiques, </w:t>
      </w:r>
    </w:p>
    <w:p w14:paraId="09F91347" w14:textId="10903315" w:rsidR="00CA76B6" w:rsidRDefault="00CA76B6" w:rsidP="00CA76B6">
      <w:pPr>
        <w:pStyle w:val="Paragraphedeliste"/>
        <w:numPr>
          <w:ilvl w:val="1"/>
          <w:numId w:val="4"/>
        </w:numPr>
      </w:pPr>
      <w:r>
        <w:t>Superviser et contrôler, avec le</w:t>
      </w:r>
      <w:r>
        <w:t>s</w:t>
      </w:r>
      <w:r>
        <w:t xml:space="preserve"> chef</w:t>
      </w:r>
      <w:r>
        <w:t>s</w:t>
      </w:r>
      <w:r>
        <w:t xml:space="preserve"> d’équipe, le travail </w:t>
      </w:r>
      <w:r>
        <w:t>sur chantier</w:t>
      </w:r>
      <w:r>
        <w:t xml:space="preserve"> et apporter des actions correctrices si nécessaire,</w:t>
      </w:r>
    </w:p>
    <w:p w14:paraId="33654BFB" w14:textId="6CCB9A60" w:rsidR="00CA76B6" w:rsidRDefault="00CA76B6" w:rsidP="00CA76B6">
      <w:pPr>
        <w:pStyle w:val="Paragraphedeliste"/>
        <w:numPr>
          <w:ilvl w:val="1"/>
          <w:numId w:val="4"/>
        </w:numPr>
      </w:pPr>
      <w:r>
        <w:t>Réa</w:t>
      </w:r>
      <w:r w:rsidR="0035071D">
        <w:t xml:space="preserve">liser </w:t>
      </w:r>
      <w:r w:rsidR="00CD0EC9">
        <w:t xml:space="preserve">les </w:t>
      </w:r>
      <w:r>
        <w:t>offres de prix, après visite</w:t>
      </w:r>
      <w:r w:rsidR="006D68FB">
        <w:t xml:space="preserve"> chez les clients</w:t>
      </w:r>
      <w:r>
        <w:t xml:space="preserve">, </w:t>
      </w:r>
      <w:r w:rsidR="00CD0EC9">
        <w:t xml:space="preserve">et </w:t>
      </w:r>
      <w:r>
        <w:t>en effectuer le suivi,</w:t>
      </w:r>
    </w:p>
    <w:p w14:paraId="09392EC1" w14:textId="2F6DE7E0" w:rsidR="00CA76B6" w:rsidRDefault="00CA76B6" w:rsidP="00CA76B6">
      <w:pPr>
        <w:pStyle w:val="Paragraphedeliste"/>
        <w:numPr>
          <w:ilvl w:val="1"/>
          <w:numId w:val="4"/>
        </w:numPr>
      </w:pPr>
      <w:r>
        <w:t>Répondre à certains appel</w:t>
      </w:r>
      <w:r w:rsidR="0035071D">
        <w:t>s</w:t>
      </w:r>
      <w:r>
        <w:t xml:space="preserve"> d’offres de marchés publics</w:t>
      </w:r>
      <w:r w:rsidR="0035071D">
        <w:t>,</w:t>
      </w:r>
    </w:p>
    <w:p w14:paraId="342F857E" w14:textId="571DFAB5" w:rsidR="00CA76B6" w:rsidRDefault="00CA76B6" w:rsidP="00CD0EC9">
      <w:pPr>
        <w:pStyle w:val="Paragraphedeliste"/>
        <w:numPr>
          <w:ilvl w:val="1"/>
          <w:numId w:val="4"/>
        </w:numPr>
      </w:pPr>
      <w:r>
        <w:t>Veiller à la bonne gestion financière du département</w:t>
      </w:r>
      <w:r>
        <w:t>.</w:t>
      </w:r>
    </w:p>
    <w:p w14:paraId="65644747" w14:textId="77777777" w:rsidR="00F7502F" w:rsidRDefault="00F7502F" w:rsidP="00F7502F">
      <w:pPr>
        <w:pStyle w:val="Paragraphedeliste"/>
        <w:ind w:left="1788"/>
      </w:pPr>
    </w:p>
    <w:p w14:paraId="160952A7" w14:textId="4A82C264" w:rsidR="00845118" w:rsidRPr="00845118" w:rsidRDefault="00845118" w:rsidP="00845118">
      <w:pPr>
        <w:pStyle w:val="Paragraphedeliste"/>
        <w:numPr>
          <w:ilvl w:val="0"/>
          <w:numId w:val="4"/>
        </w:numPr>
        <w:rPr>
          <w:b/>
          <w:bCs/>
          <w:u w:val="single"/>
        </w:rPr>
      </w:pPr>
      <w:r w:rsidRPr="00845118">
        <w:rPr>
          <w:b/>
          <w:bCs/>
          <w:u w:val="single"/>
        </w:rPr>
        <w:t>Management d’équipe</w:t>
      </w:r>
    </w:p>
    <w:p w14:paraId="16A4ABB5" w14:textId="3C8A6EF8" w:rsidR="00845118" w:rsidRDefault="00845118" w:rsidP="00845118">
      <w:pPr>
        <w:pStyle w:val="Paragraphedeliste"/>
        <w:numPr>
          <w:ilvl w:val="1"/>
          <w:numId w:val="4"/>
        </w:numPr>
      </w:pPr>
      <w:r>
        <w:t>Développer et maintenir la motivation et la cohésion au sein d</w:t>
      </w:r>
      <w:r w:rsidR="00941EBE">
        <w:t>e l’équipe</w:t>
      </w:r>
      <w:r>
        <w:t>,</w:t>
      </w:r>
    </w:p>
    <w:p w14:paraId="3388E089" w14:textId="77777777" w:rsidR="00845118" w:rsidRDefault="00845118" w:rsidP="00845118">
      <w:pPr>
        <w:pStyle w:val="Paragraphedeliste"/>
        <w:numPr>
          <w:ilvl w:val="1"/>
          <w:numId w:val="4"/>
        </w:numPr>
      </w:pPr>
      <w:r>
        <w:t>Gestion des prestations et des absences,</w:t>
      </w:r>
    </w:p>
    <w:p w14:paraId="15D2E1B2" w14:textId="505767B7" w:rsidR="00F7502F" w:rsidRDefault="00F7502F" w:rsidP="00845118">
      <w:pPr>
        <w:pStyle w:val="Paragraphedeliste"/>
        <w:numPr>
          <w:ilvl w:val="1"/>
          <w:numId w:val="4"/>
        </w:numPr>
      </w:pPr>
      <w:r>
        <w:t>Travailler en collaboration avec notre assistante sociale pour les dossiers de notre personnel,</w:t>
      </w:r>
    </w:p>
    <w:p w14:paraId="6D88AAF0" w14:textId="44E75BB0" w:rsidR="00F7502F" w:rsidRDefault="00845118" w:rsidP="00F7502F">
      <w:pPr>
        <w:pStyle w:val="Paragraphedeliste"/>
        <w:numPr>
          <w:ilvl w:val="1"/>
          <w:numId w:val="4"/>
        </w:numPr>
      </w:pPr>
      <w:r>
        <w:t>Suivi du recrutement, des évaluations du personnel, des besoins en formation en collaboration avec les Ressources Humaines, …</w:t>
      </w:r>
    </w:p>
    <w:p w14:paraId="51DE86EE" w14:textId="2A5106BA" w:rsidR="00845118" w:rsidRDefault="00845118" w:rsidP="00F7502F">
      <w:pPr>
        <w:pStyle w:val="Paragraphedeliste"/>
        <w:numPr>
          <w:ilvl w:val="1"/>
          <w:numId w:val="4"/>
        </w:numPr>
      </w:pPr>
      <w:r>
        <w:t>Veiller à la bonne intégration des nouveaux collaborateurs</w:t>
      </w:r>
      <w:r w:rsidR="00CA76B6">
        <w:t xml:space="preserve"> et d’éventuels stagiaires</w:t>
      </w:r>
      <w:r w:rsidR="00941EBE">
        <w:t>.</w:t>
      </w:r>
    </w:p>
    <w:p w14:paraId="40760E86" w14:textId="77777777" w:rsidR="00F7502F" w:rsidRPr="00F7502F" w:rsidRDefault="00F7502F" w:rsidP="00F7502F">
      <w:pPr>
        <w:pStyle w:val="Paragraphedeliste"/>
        <w:ind w:left="1788"/>
      </w:pPr>
    </w:p>
    <w:p w14:paraId="3B947BDC" w14:textId="6F12CB5C" w:rsidR="00845118" w:rsidRDefault="00845118" w:rsidP="00845118">
      <w:pPr>
        <w:pStyle w:val="Paragraphedeliste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Contacts clients</w:t>
      </w:r>
    </w:p>
    <w:p w14:paraId="6402B763" w14:textId="5B55544D" w:rsidR="00200613" w:rsidRDefault="00845118" w:rsidP="00845118">
      <w:pPr>
        <w:pStyle w:val="Paragraphedeliste"/>
        <w:numPr>
          <w:ilvl w:val="1"/>
          <w:numId w:val="4"/>
        </w:numPr>
      </w:pPr>
      <w:r>
        <w:t xml:space="preserve">Entretenir </w:t>
      </w:r>
      <w:r w:rsidR="00200613">
        <w:t>l</w:t>
      </w:r>
      <w:r w:rsidR="00CD0EC9">
        <w:t>es relations</w:t>
      </w:r>
      <w:r w:rsidR="00200613">
        <w:t xml:space="preserve"> avec </w:t>
      </w:r>
      <w:r w:rsidR="00DA0D0F">
        <w:t>le</w:t>
      </w:r>
      <w:r w:rsidR="00200613">
        <w:t>s clients existants,</w:t>
      </w:r>
    </w:p>
    <w:p w14:paraId="49255AE4" w14:textId="77777777" w:rsidR="00DA0D0F" w:rsidRDefault="00CD0EC9" w:rsidP="00845118">
      <w:pPr>
        <w:pStyle w:val="Paragraphedeliste"/>
        <w:numPr>
          <w:ilvl w:val="1"/>
          <w:numId w:val="4"/>
        </w:numPr>
      </w:pPr>
      <w:r>
        <w:t>Démarcher</w:t>
      </w:r>
      <w:r w:rsidR="00200613">
        <w:t xml:space="preserve"> </w:t>
      </w:r>
      <w:r w:rsidR="00DA0D0F">
        <w:t>de nouveaux clients,</w:t>
      </w:r>
    </w:p>
    <w:p w14:paraId="05EF02C4" w14:textId="55D3EB64" w:rsidR="00845118" w:rsidRDefault="00DA0D0F" w:rsidP="00845118">
      <w:pPr>
        <w:pStyle w:val="Paragraphedeliste"/>
        <w:numPr>
          <w:ilvl w:val="1"/>
          <w:numId w:val="4"/>
        </w:numPr>
      </w:pPr>
      <w:r>
        <w:t>R</w:t>
      </w:r>
      <w:r w:rsidR="00845118">
        <w:t>épondre aux demandes d</w:t>
      </w:r>
      <w:r w:rsidR="00CD0EC9">
        <w:t>e devis</w:t>
      </w:r>
      <w:r w:rsidR="00845118">
        <w:t xml:space="preserve"> et en assurer le suivi,</w:t>
      </w:r>
    </w:p>
    <w:p w14:paraId="5BA557EC" w14:textId="4FC30B7F" w:rsidR="00646FCE" w:rsidRDefault="00200613" w:rsidP="00845118">
      <w:pPr>
        <w:pStyle w:val="Paragraphedeliste"/>
        <w:numPr>
          <w:ilvl w:val="1"/>
          <w:numId w:val="4"/>
        </w:numPr>
      </w:pPr>
      <w:proofErr w:type="spellStart"/>
      <w:r>
        <w:t>Etre</w:t>
      </w:r>
      <w:proofErr w:type="spellEnd"/>
      <w:r>
        <w:t xml:space="preserve"> le garant de la qualité et de la constance de nos prestations.</w:t>
      </w:r>
    </w:p>
    <w:p w14:paraId="35CFF4CC" w14:textId="77777777" w:rsidR="00845118" w:rsidRDefault="00845118" w:rsidP="00845118">
      <w:pPr>
        <w:pStyle w:val="Paragraphedeliste"/>
        <w:ind w:left="1068"/>
        <w:rPr>
          <w:b/>
          <w:bCs/>
          <w:u w:val="single"/>
        </w:rPr>
      </w:pPr>
    </w:p>
    <w:p w14:paraId="73798BF1" w14:textId="74EE9BAB" w:rsidR="00845118" w:rsidRDefault="00845118" w:rsidP="00845118">
      <w:pPr>
        <w:pStyle w:val="Paragraphedeliste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Qualité &amp; Sécurité</w:t>
      </w:r>
    </w:p>
    <w:p w14:paraId="49A2DFD6" w14:textId="77777777" w:rsidR="00845118" w:rsidRDefault="00845118" w:rsidP="00845118">
      <w:pPr>
        <w:pStyle w:val="Paragraphedeliste"/>
        <w:numPr>
          <w:ilvl w:val="1"/>
          <w:numId w:val="4"/>
        </w:numPr>
      </w:pPr>
      <w:r>
        <w:t xml:space="preserve">Veiller au respect des normes de sécurité et apporter des solutions aux éventuels dysfonctionnements détectés, </w:t>
      </w:r>
    </w:p>
    <w:p w14:paraId="1F8E8854" w14:textId="0763D1FE" w:rsidR="003314B6" w:rsidRDefault="003314B6" w:rsidP="00845118">
      <w:pPr>
        <w:pStyle w:val="Paragraphedeliste"/>
        <w:numPr>
          <w:ilvl w:val="1"/>
          <w:numId w:val="4"/>
        </w:numPr>
      </w:pPr>
      <w:r>
        <w:t>Mettre à disposition de l’équipe l’ensemble des moyens techniques et sécuritaires nécessaire</w:t>
      </w:r>
      <w:r w:rsidR="00302CB9">
        <w:t>s</w:t>
      </w:r>
      <w:r>
        <w:t xml:space="preserve"> à la bonne réalisation de la tâche</w:t>
      </w:r>
      <w:r w:rsidR="00200613">
        <w:t>.</w:t>
      </w:r>
    </w:p>
    <w:p w14:paraId="1B25CD9F" w14:textId="77777777" w:rsidR="00845118" w:rsidRDefault="00845118" w:rsidP="00845118">
      <w:pPr>
        <w:pStyle w:val="Paragraphedeliste"/>
        <w:ind w:left="1068"/>
        <w:rPr>
          <w:b/>
          <w:bCs/>
          <w:u w:val="single"/>
        </w:rPr>
      </w:pPr>
    </w:p>
    <w:p w14:paraId="66FCC79C" w14:textId="69CA7250" w:rsidR="00845118" w:rsidRPr="00845118" w:rsidRDefault="00845118" w:rsidP="00845118">
      <w:pPr>
        <w:pStyle w:val="Paragraphedeliste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Communication</w:t>
      </w:r>
    </w:p>
    <w:p w14:paraId="51237383" w14:textId="1AE27FEF" w:rsidR="00731521" w:rsidRDefault="0079577E" w:rsidP="007A5108">
      <w:pPr>
        <w:pStyle w:val="Paragraphedeliste"/>
        <w:numPr>
          <w:ilvl w:val="0"/>
          <w:numId w:val="2"/>
        </w:numPr>
      </w:pPr>
      <w:r>
        <w:t xml:space="preserve">Représenter en interne et en externe </w:t>
      </w:r>
      <w:r w:rsidR="00302CB9">
        <w:t>votre</w:t>
      </w:r>
      <w:r>
        <w:t xml:space="preserve"> département, participer à différentes réunions et entretenir une bonne collaboration avec les départements connexes</w:t>
      </w:r>
      <w:r w:rsidR="00240AA1">
        <w:t>,</w:t>
      </w:r>
    </w:p>
    <w:p w14:paraId="762CCA1D" w14:textId="58E7C311" w:rsidR="00240AA1" w:rsidRDefault="00240AA1" w:rsidP="007A5108">
      <w:pPr>
        <w:pStyle w:val="Paragraphedeliste"/>
        <w:numPr>
          <w:ilvl w:val="0"/>
          <w:numId w:val="2"/>
        </w:numPr>
      </w:pPr>
      <w:r>
        <w:lastRenderedPageBreak/>
        <w:t>Travailler en lien constant avec les différents services support</w:t>
      </w:r>
      <w:r w:rsidR="00302CB9">
        <w:t>s</w:t>
      </w:r>
      <w:r>
        <w:t> : ressources humaines, comptabilité,</w:t>
      </w:r>
      <w:r w:rsidR="006B10A7">
        <w:t xml:space="preserve"> </w:t>
      </w:r>
      <w:r w:rsidR="00302CB9">
        <w:t>…</w:t>
      </w:r>
    </w:p>
    <w:p w14:paraId="440ADE67" w14:textId="0334818C" w:rsidR="00240AA1" w:rsidRDefault="00845118" w:rsidP="00302CB9">
      <w:pPr>
        <w:pStyle w:val="Paragraphedeliste"/>
        <w:numPr>
          <w:ilvl w:val="0"/>
          <w:numId w:val="2"/>
        </w:numPr>
      </w:pPr>
      <w:r>
        <w:t>Effectuer les tâches administratives en lien avec la fonction</w:t>
      </w:r>
      <w:r w:rsidR="003314B6">
        <w:t>.</w:t>
      </w:r>
    </w:p>
    <w:p w14:paraId="3EAAF91F" w14:textId="72EA39A2" w:rsidR="0002514E" w:rsidRPr="0002514E" w:rsidRDefault="0002514E" w:rsidP="0002514E">
      <w:pPr>
        <w:rPr>
          <w:b/>
          <w:bCs/>
          <w:u w:val="single"/>
        </w:rPr>
      </w:pPr>
      <w:r w:rsidRPr="0002514E">
        <w:rPr>
          <w:b/>
          <w:bCs/>
          <w:u w:val="single"/>
        </w:rPr>
        <w:t>Profil</w:t>
      </w:r>
    </w:p>
    <w:p w14:paraId="52FE8C58" w14:textId="7FA9858A" w:rsidR="003A44B8" w:rsidRDefault="0027721D" w:rsidP="0002514E">
      <w:pPr>
        <w:pStyle w:val="Paragraphedeliste"/>
        <w:numPr>
          <w:ilvl w:val="0"/>
          <w:numId w:val="3"/>
        </w:numPr>
      </w:pPr>
      <w:r>
        <w:t xml:space="preserve">Vous possédez </w:t>
      </w:r>
      <w:r w:rsidR="00200613">
        <w:t>au minimum un bachelier</w:t>
      </w:r>
      <w:r w:rsidR="00DA0D0F">
        <w:t xml:space="preserve"> dans le secteur vert</w:t>
      </w:r>
      <w:r w:rsidR="00573429">
        <w:t xml:space="preserve"> ou</w:t>
      </w:r>
      <w:r w:rsidR="00D15489">
        <w:t xml:space="preserve"> êtes fort</w:t>
      </w:r>
      <w:r w:rsidR="00573429">
        <w:t xml:space="preserve"> </w:t>
      </w:r>
      <w:r w:rsidR="00D15489">
        <w:t>d’</w:t>
      </w:r>
      <w:r w:rsidR="00573429">
        <w:t>une expérience équivalente dans une fonction similaire,</w:t>
      </w:r>
    </w:p>
    <w:p w14:paraId="1D38CE8E" w14:textId="5AA9D685" w:rsidR="00DA0D0F" w:rsidRDefault="00D15489" w:rsidP="00DA0D0F">
      <w:pPr>
        <w:pStyle w:val="Paragraphedeliste"/>
        <w:numPr>
          <w:ilvl w:val="0"/>
          <w:numId w:val="3"/>
        </w:numPr>
      </w:pPr>
      <w:r>
        <w:t>Idéalement, v</w:t>
      </w:r>
      <w:r w:rsidR="00DA0D0F">
        <w:t xml:space="preserve">ous êtes détenteur d’une </w:t>
      </w:r>
      <w:proofErr w:type="spellStart"/>
      <w:r w:rsidR="00DA0D0F">
        <w:t>phytolicence</w:t>
      </w:r>
      <w:proofErr w:type="spellEnd"/>
      <w:r w:rsidR="00DA0D0F">
        <w:t xml:space="preserve"> P</w:t>
      </w:r>
      <w:r w:rsidR="00DA0D0F">
        <w:t>2,</w:t>
      </w:r>
    </w:p>
    <w:p w14:paraId="0FC9D59B" w14:textId="7993D375" w:rsidR="00A35889" w:rsidRDefault="0027721D" w:rsidP="002522D3">
      <w:pPr>
        <w:pStyle w:val="Paragraphedeliste"/>
        <w:numPr>
          <w:ilvl w:val="0"/>
          <w:numId w:val="3"/>
        </w:numPr>
      </w:pPr>
      <w:r>
        <w:t xml:space="preserve">Vous </w:t>
      </w:r>
      <w:r w:rsidR="00573429">
        <w:t>avez de l’expérience en gestion de personnel</w:t>
      </w:r>
      <w:r w:rsidR="00D15489">
        <w:t>.</w:t>
      </w:r>
      <w:r w:rsidR="00DA0D0F">
        <w:t xml:space="preserve"> </w:t>
      </w:r>
      <w:r w:rsidR="00D15489">
        <w:t>L</w:t>
      </w:r>
      <w:r w:rsidR="00A35889">
        <w:t>eader dans l’âme, vous savez motiver votre équipe</w:t>
      </w:r>
      <w:r w:rsidR="003A44B8">
        <w:t xml:space="preserve"> et fédérer un groupe,</w:t>
      </w:r>
    </w:p>
    <w:p w14:paraId="248EFA38" w14:textId="1D5A9886" w:rsidR="000D39DA" w:rsidRDefault="000D39DA" w:rsidP="0002514E">
      <w:pPr>
        <w:pStyle w:val="Paragraphedeliste"/>
        <w:numPr>
          <w:ilvl w:val="0"/>
          <w:numId w:val="3"/>
        </w:numPr>
      </w:pPr>
      <w:r>
        <w:t>Vous</w:t>
      </w:r>
      <w:r w:rsidR="00AE2BAB">
        <w:t xml:space="preserve"> pouvez vous adapter à tou</w:t>
      </w:r>
      <w:r w:rsidR="006A590D">
        <w:t>s</w:t>
      </w:r>
      <w:r w:rsidR="00AE2BAB">
        <w:t xml:space="preserve"> type</w:t>
      </w:r>
      <w:r w:rsidR="006A590D">
        <w:t>s</w:t>
      </w:r>
      <w:r w:rsidR="00AE2BAB">
        <w:t xml:space="preserve"> de profils et au contexte </w:t>
      </w:r>
      <w:r w:rsidR="006A590D">
        <w:t xml:space="preserve">d’économie sociale </w:t>
      </w:r>
      <w:proofErr w:type="gramStart"/>
      <w:r w:rsidR="006A590D">
        <w:t>d’une ETA</w:t>
      </w:r>
      <w:proofErr w:type="gramEnd"/>
      <w:r w:rsidR="006A590D">
        <w:t>, le respect et l’équité font partie de vos valeurs,</w:t>
      </w:r>
    </w:p>
    <w:p w14:paraId="372F444D" w14:textId="2291B71D" w:rsidR="00A35889" w:rsidRDefault="00A35889" w:rsidP="0002514E">
      <w:pPr>
        <w:pStyle w:val="Paragraphedeliste"/>
        <w:numPr>
          <w:ilvl w:val="0"/>
          <w:numId w:val="3"/>
        </w:numPr>
      </w:pPr>
      <w:r>
        <w:t>Vous êtes orienté client, sa satisfaction est votre priorité,</w:t>
      </w:r>
    </w:p>
    <w:p w14:paraId="2FBC14A3" w14:textId="77777777" w:rsidR="00670A28" w:rsidRDefault="00670A28" w:rsidP="00670A28">
      <w:pPr>
        <w:pStyle w:val="Paragraphedeliste"/>
        <w:numPr>
          <w:ilvl w:val="0"/>
          <w:numId w:val="3"/>
        </w:numPr>
      </w:pPr>
      <w:r>
        <w:t>Le respect des règles de sécurité est primordial pour vous,</w:t>
      </w:r>
    </w:p>
    <w:p w14:paraId="2E070209" w14:textId="21E2E8FE" w:rsidR="006A590D" w:rsidRDefault="006A590D" w:rsidP="00670A28">
      <w:pPr>
        <w:pStyle w:val="Paragraphedeliste"/>
        <w:numPr>
          <w:ilvl w:val="0"/>
          <w:numId w:val="3"/>
        </w:numPr>
      </w:pPr>
      <w:r>
        <w:t>Vous êtes proactif, rigoureux et vous savez gérer les priorités,</w:t>
      </w:r>
    </w:p>
    <w:p w14:paraId="78773E69" w14:textId="0A6A76A6" w:rsidR="00670A28" w:rsidRDefault="00670A28" w:rsidP="00670A28">
      <w:pPr>
        <w:pStyle w:val="Paragraphedeliste"/>
        <w:numPr>
          <w:ilvl w:val="0"/>
          <w:numId w:val="3"/>
        </w:numPr>
      </w:pPr>
      <w:r>
        <w:t>Vous êtes animé par la résolution de problèmes : vous êtes en recherche d’amélioration constante,</w:t>
      </w:r>
    </w:p>
    <w:p w14:paraId="2AE3DF42" w14:textId="6EF3FD6A" w:rsidR="00A35889" w:rsidRDefault="00A35889" w:rsidP="0002514E">
      <w:pPr>
        <w:pStyle w:val="Paragraphedeliste"/>
        <w:numPr>
          <w:ilvl w:val="0"/>
          <w:numId w:val="3"/>
        </w:numPr>
      </w:pPr>
      <w:r>
        <w:t xml:space="preserve">Vous communiquez aisément </w:t>
      </w:r>
      <w:r w:rsidR="00701D03">
        <w:t xml:space="preserve">tant </w:t>
      </w:r>
      <w:r>
        <w:t xml:space="preserve">à l’oral </w:t>
      </w:r>
      <w:r w:rsidR="00701D03">
        <w:t>qu’</w:t>
      </w:r>
      <w:r>
        <w:t>à l’écrit,</w:t>
      </w:r>
      <w:r w:rsidR="00670A28">
        <w:t xml:space="preserve"> les tâches administratives ne vous effrayent pas</w:t>
      </w:r>
      <w:r w:rsidR="00302CB9">
        <w:t>,</w:t>
      </w:r>
    </w:p>
    <w:p w14:paraId="264A1FCA" w14:textId="0494FD9D" w:rsidR="00B71886" w:rsidRDefault="00573429" w:rsidP="001C1B61">
      <w:pPr>
        <w:pStyle w:val="Paragraphedeliste"/>
        <w:numPr>
          <w:ilvl w:val="0"/>
          <w:numId w:val="3"/>
        </w:numPr>
      </w:pPr>
      <w:r>
        <w:t>Vous possédez obligatoirement le permis B</w:t>
      </w:r>
      <w:r w:rsidR="00DA0D0F">
        <w:t xml:space="preserve"> + BE – Tout autre permis est un plus.</w:t>
      </w:r>
    </w:p>
    <w:p w14:paraId="0BEC0B6E" w14:textId="2C7B9E48" w:rsidR="00A35889" w:rsidRPr="00A35889" w:rsidRDefault="00A35889" w:rsidP="00A35889">
      <w:pPr>
        <w:rPr>
          <w:b/>
          <w:bCs/>
          <w:u w:val="single"/>
        </w:rPr>
      </w:pPr>
      <w:r w:rsidRPr="00A35889">
        <w:rPr>
          <w:b/>
          <w:bCs/>
          <w:u w:val="single"/>
        </w:rPr>
        <w:t>Notre offre</w:t>
      </w:r>
    </w:p>
    <w:p w14:paraId="5DFDEC6A" w14:textId="02D6124A" w:rsidR="00B71886" w:rsidRDefault="00B71886" w:rsidP="00B71886">
      <w:pPr>
        <w:pStyle w:val="Paragraphedeliste"/>
        <w:numPr>
          <w:ilvl w:val="0"/>
          <w:numId w:val="5"/>
        </w:numPr>
      </w:pPr>
      <w:r>
        <w:t xml:space="preserve">Régime et horaire de travail : Temps plein – 38h – </w:t>
      </w:r>
      <w:r w:rsidR="00EA0293">
        <w:t xml:space="preserve">de </w:t>
      </w:r>
      <w:r>
        <w:t>7h</w:t>
      </w:r>
      <w:r w:rsidR="00DA0D0F">
        <w:t>15</w:t>
      </w:r>
      <w:r w:rsidR="00EA0293">
        <w:t xml:space="preserve"> à </w:t>
      </w:r>
      <w:r>
        <w:t>15h</w:t>
      </w:r>
      <w:r w:rsidR="00DA0D0F">
        <w:t>26</w:t>
      </w:r>
    </w:p>
    <w:p w14:paraId="6CF946DB" w14:textId="71A5FB66" w:rsidR="00B71886" w:rsidRDefault="00B71886" w:rsidP="00B71886">
      <w:pPr>
        <w:pStyle w:val="Paragraphedeliste"/>
        <w:numPr>
          <w:ilvl w:val="0"/>
          <w:numId w:val="5"/>
        </w:numPr>
      </w:pPr>
      <w:r>
        <w:t>Type de contrat : CDD ou CDI</w:t>
      </w:r>
    </w:p>
    <w:p w14:paraId="267EDBC9" w14:textId="480BF132" w:rsidR="00B71886" w:rsidRDefault="00B71886" w:rsidP="00E66261">
      <w:pPr>
        <w:pStyle w:val="Paragraphedeliste"/>
        <w:numPr>
          <w:ilvl w:val="0"/>
          <w:numId w:val="5"/>
        </w:numPr>
      </w:pPr>
      <w:r>
        <w:t xml:space="preserve">Salaire et avantages : </w:t>
      </w:r>
      <w:r w:rsidRPr="00465A4B">
        <w:t>Selon barème de la CP 327.03 </w:t>
      </w:r>
      <w:r>
        <w:t>(Moniteur 3</w:t>
      </w:r>
      <w:r w:rsidR="00106B5F">
        <w:t xml:space="preserve"> selon ancienneté valorisable</w:t>
      </w:r>
      <w:r>
        <w:t>) + Chèque-repas</w:t>
      </w:r>
      <w:r w:rsidR="008942FB">
        <w:t xml:space="preserve"> + Chèque Saint-Nicolas + Mobile et abonnement </w:t>
      </w:r>
    </w:p>
    <w:p w14:paraId="0EC6E88C" w14:textId="0D3D6112" w:rsidR="00424EE2" w:rsidRDefault="00E66261" w:rsidP="005D749E">
      <w:pPr>
        <w:pStyle w:val="Paragraphedeliste"/>
        <w:numPr>
          <w:ilvl w:val="0"/>
          <w:numId w:val="5"/>
        </w:numPr>
      </w:pPr>
      <w:r>
        <w:t xml:space="preserve">Modalité de candidature :    </w:t>
      </w:r>
      <w:r w:rsidR="004209CE">
        <w:t>Envoyer votre cv et une lettre de motivation p</w:t>
      </w:r>
      <w:r>
        <w:t xml:space="preserve">ar mail à </w:t>
      </w:r>
      <w:hyperlink r:id="rId9" w:history="1">
        <w:r w:rsidRPr="00FD089D">
          <w:rPr>
            <w:rStyle w:val="Lienhypertexte"/>
          </w:rPr>
          <w:t>grh@lecarp.be</w:t>
        </w:r>
      </w:hyperlink>
      <w:r>
        <w:t xml:space="preserve">  </w:t>
      </w:r>
    </w:p>
    <w:p w14:paraId="7453E822" w14:textId="77777777" w:rsidR="006B402B" w:rsidRPr="006B402B" w:rsidRDefault="006B402B" w:rsidP="006B402B">
      <w:pPr>
        <w:rPr>
          <w:b/>
          <w:bCs/>
          <w:i/>
          <w:iCs/>
          <w:u w:val="single"/>
        </w:rPr>
      </w:pPr>
      <w:r w:rsidRPr="006B402B">
        <w:rPr>
          <w:b/>
          <w:bCs/>
          <w:i/>
          <w:iCs/>
          <w:u w:val="single"/>
        </w:rPr>
        <w:t>Qui sommes-nous ?</w:t>
      </w:r>
    </w:p>
    <w:p w14:paraId="51FD4714" w14:textId="167639F4" w:rsidR="006B402B" w:rsidRPr="006B402B" w:rsidRDefault="006B402B" w:rsidP="006B402B">
      <w:pPr>
        <w:rPr>
          <w:lang w:val="fr-BE"/>
        </w:rPr>
      </w:pPr>
      <w:r w:rsidRPr="006B402B">
        <w:rPr>
          <w:lang w:val="fr-BE"/>
        </w:rPr>
        <w:t>Le CARP (Centre d’Adaptation et de Reclassement Professionnel) est une Entreprise de Travail Adapté (ETA),</w:t>
      </w:r>
      <w:r>
        <w:rPr>
          <w:lang w:val="fr-BE"/>
        </w:rPr>
        <w:t xml:space="preserve"> </w:t>
      </w:r>
      <w:r w:rsidRPr="006B402B">
        <w:rPr>
          <w:lang w:val="fr-BE"/>
        </w:rPr>
        <w:t>c’est-à-dire une entreprise d’économie sociale, dont la spécificité est d’employer majoritairement des personnes en situation de handicap.</w:t>
      </w:r>
      <w:r>
        <w:rPr>
          <w:lang w:val="fr-BE"/>
        </w:rPr>
        <w:t xml:space="preserve"> Depuis 1967, le CARP constitue un partenaire de choix offrant des services qualitatifs au sein de ses différents départements : Imprimerie, Conditionnement et production, Restauration, </w:t>
      </w:r>
      <w:r w:rsidR="00B50A0F">
        <w:rPr>
          <w:lang w:val="fr-BE"/>
        </w:rPr>
        <w:t>Parcs et Jardins, Atelier mécanique et Sous-Traitance.</w:t>
      </w:r>
    </w:p>
    <w:p w14:paraId="5495B905" w14:textId="46672867" w:rsidR="0000653F" w:rsidRDefault="0000653F" w:rsidP="00E66261"/>
    <w:p w14:paraId="727B6BAD" w14:textId="77777777" w:rsidR="00E66261" w:rsidRDefault="00E66261"/>
    <w:sectPr w:rsidR="00E66261" w:rsidSect="00BF7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30B7"/>
    <w:multiLevelType w:val="hybridMultilevel"/>
    <w:tmpl w:val="CC824020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1BA5153"/>
    <w:multiLevelType w:val="hybridMultilevel"/>
    <w:tmpl w:val="26329F0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0C62D7"/>
    <w:multiLevelType w:val="hybridMultilevel"/>
    <w:tmpl w:val="4718F70E"/>
    <w:lvl w:ilvl="0" w:tplc="4768DEF0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4B3F6A"/>
    <w:multiLevelType w:val="hybridMultilevel"/>
    <w:tmpl w:val="F10C11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458"/>
    <w:multiLevelType w:val="hybridMultilevel"/>
    <w:tmpl w:val="412A74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79759">
    <w:abstractNumId w:val="1"/>
  </w:num>
  <w:num w:numId="2" w16cid:durableId="1984921054">
    <w:abstractNumId w:val="0"/>
  </w:num>
  <w:num w:numId="3" w16cid:durableId="209344330">
    <w:abstractNumId w:val="4"/>
  </w:num>
  <w:num w:numId="4" w16cid:durableId="15741478">
    <w:abstractNumId w:val="2"/>
  </w:num>
  <w:num w:numId="5" w16cid:durableId="1133015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1E"/>
    <w:rsid w:val="0000653F"/>
    <w:rsid w:val="0000797B"/>
    <w:rsid w:val="00010358"/>
    <w:rsid w:val="00021674"/>
    <w:rsid w:val="0002514E"/>
    <w:rsid w:val="00046AA2"/>
    <w:rsid w:val="000601E7"/>
    <w:rsid w:val="0007121E"/>
    <w:rsid w:val="00075B88"/>
    <w:rsid w:val="00086D58"/>
    <w:rsid w:val="000C3435"/>
    <w:rsid w:val="000D39DA"/>
    <w:rsid w:val="00106B5F"/>
    <w:rsid w:val="001B1E96"/>
    <w:rsid w:val="001B577A"/>
    <w:rsid w:val="001C1043"/>
    <w:rsid w:val="001C1B61"/>
    <w:rsid w:val="00200613"/>
    <w:rsid w:val="00215204"/>
    <w:rsid w:val="00233D44"/>
    <w:rsid w:val="00240AA1"/>
    <w:rsid w:val="0027721D"/>
    <w:rsid w:val="00290F9D"/>
    <w:rsid w:val="00291FDC"/>
    <w:rsid w:val="00302CB9"/>
    <w:rsid w:val="00330D85"/>
    <w:rsid w:val="003314B6"/>
    <w:rsid w:val="003450BC"/>
    <w:rsid w:val="0035071D"/>
    <w:rsid w:val="00360F0D"/>
    <w:rsid w:val="0036221C"/>
    <w:rsid w:val="0036463C"/>
    <w:rsid w:val="003672E1"/>
    <w:rsid w:val="00367A72"/>
    <w:rsid w:val="0037679F"/>
    <w:rsid w:val="003A44B8"/>
    <w:rsid w:val="003B661D"/>
    <w:rsid w:val="003C76CC"/>
    <w:rsid w:val="003F61C1"/>
    <w:rsid w:val="004209CE"/>
    <w:rsid w:val="00424EE2"/>
    <w:rsid w:val="0045533E"/>
    <w:rsid w:val="004A37B4"/>
    <w:rsid w:val="004A6B41"/>
    <w:rsid w:val="004F6E8D"/>
    <w:rsid w:val="004F78E3"/>
    <w:rsid w:val="00505080"/>
    <w:rsid w:val="00565406"/>
    <w:rsid w:val="00573429"/>
    <w:rsid w:val="00585651"/>
    <w:rsid w:val="005B7F39"/>
    <w:rsid w:val="00623256"/>
    <w:rsid w:val="00646FCE"/>
    <w:rsid w:val="00670A28"/>
    <w:rsid w:val="006A590D"/>
    <w:rsid w:val="006B10A7"/>
    <w:rsid w:val="006B1FD4"/>
    <w:rsid w:val="006B402B"/>
    <w:rsid w:val="006C047D"/>
    <w:rsid w:val="006D68FB"/>
    <w:rsid w:val="006E6242"/>
    <w:rsid w:val="00701D03"/>
    <w:rsid w:val="00703478"/>
    <w:rsid w:val="00710605"/>
    <w:rsid w:val="007167FB"/>
    <w:rsid w:val="00731521"/>
    <w:rsid w:val="007528F2"/>
    <w:rsid w:val="00775536"/>
    <w:rsid w:val="00775CFB"/>
    <w:rsid w:val="00783455"/>
    <w:rsid w:val="0078521C"/>
    <w:rsid w:val="0079577E"/>
    <w:rsid w:val="007A3984"/>
    <w:rsid w:val="007A5108"/>
    <w:rsid w:val="007D4D34"/>
    <w:rsid w:val="007F3256"/>
    <w:rsid w:val="00804E0B"/>
    <w:rsid w:val="008125A7"/>
    <w:rsid w:val="00830ED4"/>
    <w:rsid w:val="00831928"/>
    <w:rsid w:val="00845118"/>
    <w:rsid w:val="00852F8D"/>
    <w:rsid w:val="00870CA5"/>
    <w:rsid w:val="0087660E"/>
    <w:rsid w:val="00891619"/>
    <w:rsid w:val="008942FB"/>
    <w:rsid w:val="008D00D2"/>
    <w:rsid w:val="008F77A5"/>
    <w:rsid w:val="00934AAB"/>
    <w:rsid w:val="00941EBE"/>
    <w:rsid w:val="00943DA9"/>
    <w:rsid w:val="00966BA4"/>
    <w:rsid w:val="009A7F31"/>
    <w:rsid w:val="00A00804"/>
    <w:rsid w:val="00A35889"/>
    <w:rsid w:val="00A40374"/>
    <w:rsid w:val="00A766C7"/>
    <w:rsid w:val="00A852F8"/>
    <w:rsid w:val="00AB6682"/>
    <w:rsid w:val="00AD043F"/>
    <w:rsid w:val="00AE2BAB"/>
    <w:rsid w:val="00AE38B7"/>
    <w:rsid w:val="00AF76C1"/>
    <w:rsid w:val="00B050D2"/>
    <w:rsid w:val="00B50A0F"/>
    <w:rsid w:val="00B71886"/>
    <w:rsid w:val="00B74316"/>
    <w:rsid w:val="00B81239"/>
    <w:rsid w:val="00BA042D"/>
    <w:rsid w:val="00BD26DE"/>
    <w:rsid w:val="00BE5ABB"/>
    <w:rsid w:val="00BF7417"/>
    <w:rsid w:val="00C10673"/>
    <w:rsid w:val="00C878C1"/>
    <w:rsid w:val="00CA76B6"/>
    <w:rsid w:val="00CD0EC9"/>
    <w:rsid w:val="00CF52E9"/>
    <w:rsid w:val="00D15489"/>
    <w:rsid w:val="00D50EF0"/>
    <w:rsid w:val="00D513BA"/>
    <w:rsid w:val="00D842B1"/>
    <w:rsid w:val="00DA0D0F"/>
    <w:rsid w:val="00DA77D7"/>
    <w:rsid w:val="00DD0466"/>
    <w:rsid w:val="00DD37D6"/>
    <w:rsid w:val="00E02101"/>
    <w:rsid w:val="00E02260"/>
    <w:rsid w:val="00E17CDD"/>
    <w:rsid w:val="00E331C3"/>
    <w:rsid w:val="00E66261"/>
    <w:rsid w:val="00E72EF2"/>
    <w:rsid w:val="00E83D36"/>
    <w:rsid w:val="00E877C7"/>
    <w:rsid w:val="00EA0293"/>
    <w:rsid w:val="00EA7694"/>
    <w:rsid w:val="00EB23A1"/>
    <w:rsid w:val="00EC1733"/>
    <w:rsid w:val="00EC6215"/>
    <w:rsid w:val="00F07A1F"/>
    <w:rsid w:val="00F31F30"/>
    <w:rsid w:val="00F410A6"/>
    <w:rsid w:val="00F50978"/>
    <w:rsid w:val="00F50F01"/>
    <w:rsid w:val="00F5235F"/>
    <w:rsid w:val="00F6134E"/>
    <w:rsid w:val="00F73C61"/>
    <w:rsid w:val="00F7502F"/>
    <w:rsid w:val="00F8665D"/>
    <w:rsid w:val="00F90423"/>
    <w:rsid w:val="00FB54A7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8CFB"/>
  <w15:chartTrackingRefBased/>
  <w15:docId w15:val="{584B5A80-7955-46A6-9C89-AA43EDA9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2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62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h@lecarp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64F844FDCC9468F323BBE2552110C" ma:contentTypeVersion="3" ma:contentTypeDescription="Crée un document." ma:contentTypeScope="" ma:versionID="7657c19bd5deeee2bc8058de8d337bc8">
  <xsd:schema xmlns:xsd="http://www.w3.org/2001/XMLSchema" xmlns:xs="http://www.w3.org/2001/XMLSchema" xmlns:p="http://schemas.microsoft.com/office/2006/metadata/properties" xmlns:ns3="bdbad7bb-8998-4891-b565-2a3d1d2e1e74" targetNamespace="http://schemas.microsoft.com/office/2006/metadata/properties" ma:root="true" ma:fieldsID="d6cec1492806720fc245339d74aaecb3" ns3:_="">
    <xsd:import namespace="bdbad7bb-8998-4891-b565-2a3d1d2e1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ad7bb-8998-4891-b565-2a3d1d2e1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E95C7-66D5-430F-8A52-9369BC953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0CD027-3DD1-477E-8A2C-389E5C790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367B6-892B-439B-BC27-CCF409E2E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ad7bb-8998-4891-b565-2a3d1d2e1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Puppin</dc:creator>
  <cp:keywords/>
  <dc:description/>
  <cp:lastModifiedBy>GRH | CARP</cp:lastModifiedBy>
  <cp:revision>13</cp:revision>
  <dcterms:created xsi:type="dcterms:W3CDTF">2024-08-29T18:57:00Z</dcterms:created>
  <dcterms:modified xsi:type="dcterms:W3CDTF">2024-08-30T11:30:00Z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0x01010026964F844FDCC9468F323BBE2552110C</vt:lpwstr>
  </property>
</Properties>
</file>